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bookmarkStart w:id="0" w:name="_GoBack"/>
      <w:bookmarkEnd w:id="0"/>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69A7745D" w:rsidR="00616CA2" w:rsidRDefault="00B35E4D" w:rsidP="00B35E4D">
      <w:pPr>
        <w:pStyle w:val="Subtitle"/>
      </w:pPr>
      <w:r>
        <w:t>November 18, 2015</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2A1475">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0A4868E" w14:textId="77777777" w:rsidR="00DC1581" w:rsidRDefault="002A1475">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DC1581">
              <w:rPr>
                <w:noProof/>
                <w:webHidden/>
              </w:rPr>
              <w:t>6</w:t>
            </w:r>
            <w:r w:rsidR="00DC1581">
              <w:rPr>
                <w:noProof/>
                <w:webHidden/>
              </w:rPr>
              <w:fldChar w:fldCharType="end"/>
            </w:r>
          </w:hyperlink>
        </w:p>
        <w:p w14:paraId="52CAC66F" w14:textId="77777777" w:rsidR="00DC1581" w:rsidRDefault="002A1475">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DC1581">
              <w:rPr>
                <w:noProof/>
                <w:webHidden/>
              </w:rPr>
              <w:t>7</w:t>
            </w:r>
            <w:r w:rsidR="00DC1581">
              <w:rPr>
                <w:noProof/>
                <w:webHidden/>
              </w:rPr>
              <w:fldChar w:fldCharType="end"/>
            </w:r>
          </w:hyperlink>
        </w:p>
        <w:p w14:paraId="482B69CA" w14:textId="77777777" w:rsidR="00DC1581" w:rsidRDefault="002A1475">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44863F94" w14:textId="77777777" w:rsidR="00DC1581" w:rsidRDefault="002A1475">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6D41D865" w14:textId="77777777" w:rsidR="00DC1581" w:rsidRDefault="002A1475">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12178D69" w14:textId="77777777" w:rsidR="00DC1581" w:rsidRDefault="002A1475">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2C98AC38" w14:textId="77777777" w:rsidR="00DC1581" w:rsidRDefault="002A1475">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DC1581">
              <w:rPr>
                <w:noProof/>
                <w:webHidden/>
              </w:rPr>
              <w:t>10</w:t>
            </w:r>
            <w:r w:rsidR="00DC1581">
              <w:rPr>
                <w:noProof/>
                <w:webHidden/>
              </w:rPr>
              <w:fldChar w:fldCharType="end"/>
            </w:r>
          </w:hyperlink>
        </w:p>
        <w:p w14:paraId="7813A739" w14:textId="77777777" w:rsidR="00DC1581" w:rsidRDefault="002A1475">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25032F78" w14:textId="77777777" w:rsidR="00DC1581" w:rsidRDefault="002A1475">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0640C884" w14:textId="77777777" w:rsidR="00DC1581" w:rsidRDefault="002A1475">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7E593316" w14:textId="77777777" w:rsidR="00DC1581" w:rsidRDefault="002A1475">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3F09C99B" w14:textId="77777777" w:rsidR="00DC1581" w:rsidRDefault="002A1475">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5880776" w14:textId="77777777" w:rsidR="00DC1581" w:rsidRDefault="002A1475">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E9336FE" w14:textId="77777777" w:rsidR="00DC1581" w:rsidRDefault="002A1475">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70B1BBA9" w14:textId="77777777" w:rsidR="00DC1581" w:rsidRDefault="002A1475">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6D79394E" w14:textId="77777777" w:rsidR="00DC1581" w:rsidRDefault="002A1475">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DC1581">
              <w:rPr>
                <w:noProof/>
                <w:webHidden/>
              </w:rPr>
              <w:t>14</w:t>
            </w:r>
            <w:r w:rsidR="00DC1581">
              <w:rPr>
                <w:noProof/>
                <w:webHidden/>
              </w:rPr>
              <w:fldChar w:fldCharType="end"/>
            </w:r>
          </w:hyperlink>
        </w:p>
        <w:p w14:paraId="5E98495D" w14:textId="77777777" w:rsidR="00DC1581" w:rsidRDefault="002A1475">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DC1581">
              <w:rPr>
                <w:noProof/>
                <w:webHidden/>
              </w:rPr>
              <w:t>16</w:t>
            </w:r>
            <w:r w:rsidR="00DC1581">
              <w:rPr>
                <w:noProof/>
                <w:webHidden/>
              </w:rPr>
              <w:fldChar w:fldCharType="end"/>
            </w:r>
          </w:hyperlink>
        </w:p>
        <w:p w14:paraId="13436182" w14:textId="77777777" w:rsidR="00DC1581" w:rsidRDefault="002A1475">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1B008136" w14:textId="77777777" w:rsidR="00DC1581" w:rsidRDefault="002A1475">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7D69A4F1" w14:textId="77777777" w:rsidR="00DC1581" w:rsidRDefault="002A1475">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DC1581">
              <w:rPr>
                <w:noProof/>
                <w:webHidden/>
              </w:rPr>
              <w:t>21</w:t>
            </w:r>
            <w:r w:rsidR="00DC1581">
              <w:rPr>
                <w:noProof/>
                <w:webHidden/>
              </w:rPr>
              <w:fldChar w:fldCharType="end"/>
            </w:r>
          </w:hyperlink>
        </w:p>
        <w:p w14:paraId="58E9B7D2" w14:textId="77777777" w:rsidR="00DC1581" w:rsidRDefault="002A1475">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DC1581">
              <w:rPr>
                <w:noProof/>
                <w:webHidden/>
              </w:rPr>
              <w:t>24</w:t>
            </w:r>
            <w:r w:rsidR="00DC1581">
              <w:rPr>
                <w:noProof/>
                <w:webHidden/>
              </w:rPr>
              <w:fldChar w:fldCharType="end"/>
            </w:r>
          </w:hyperlink>
        </w:p>
        <w:p w14:paraId="193DE050" w14:textId="77777777" w:rsidR="00DC1581" w:rsidRDefault="002A1475">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DC1581">
              <w:rPr>
                <w:noProof/>
                <w:webHidden/>
              </w:rPr>
              <w:t>32</w:t>
            </w:r>
            <w:r w:rsidR="00DC1581">
              <w:rPr>
                <w:noProof/>
                <w:webHidden/>
              </w:rPr>
              <w:fldChar w:fldCharType="end"/>
            </w:r>
          </w:hyperlink>
        </w:p>
        <w:p w14:paraId="75D31B8D" w14:textId="77777777" w:rsidR="00DC1581" w:rsidRDefault="002A1475">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DC1581">
              <w:rPr>
                <w:noProof/>
                <w:webHidden/>
              </w:rPr>
              <w:t>34</w:t>
            </w:r>
            <w:r w:rsidR="00DC1581">
              <w:rPr>
                <w:noProof/>
                <w:webHidden/>
              </w:rPr>
              <w:fldChar w:fldCharType="end"/>
            </w:r>
          </w:hyperlink>
        </w:p>
        <w:p w14:paraId="3ED4DCCB" w14:textId="77777777" w:rsidR="00DC1581" w:rsidRDefault="002A1475">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727393B" w14:textId="77777777" w:rsidR="00DC1581" w:rsidRDefault="002A1475">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6CB4BFA" w14:textId="77777777" w:rsidR="00DC1581" w:rsidRDefault="002A1475">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02E6A7F" w14:textId="77777777" w:rsidR="00DC1581" w:rsidRDefault="002A1475">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FB85836" w14:textId="77777777" w:rsidR="00DC1581" w:rsidRDefault="002A1475">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E1CF3CB" w14:textId="77777777" w:rsidR="00DC1581" w:rsidRDefault="002A1475">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7C1AD54" w14:textId="77777777" w:rsidR="00DC1581" w:rsidRDefault="002A1475">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0C234FA7" w14:textId="77777777" w:rsidR="00DC1581" w:rsidRDefault="002A1475">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41B36EDE" w14:textId="77777777" w:rsidR="00DC1581" w:rsidRDefault="002A1475">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1BB11324" w14:textId="77777777" w:rsidR="00DC1581" w:rsidRDefault="002A1475">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73381368" w14:textId="77777777" w:rsidR="00DC1581" w:rsidRDefault="002A1475">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494D79FC" w14:textId="77777777" w:rsidR="00DC1581" w:rsidRDefault="002A1475">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DC1581">
              <w:rPr>
                <w:noProof/>
                <w:webHidden/>
              </w:rPr>
              <w:t>38</w:t>
            </w:r>
            <w:r w:rsidR="00DC1581">
              <w:rPr>
                <w:noProof/>
                <w:webHidden/>
              </w:rPr>
              <w:fldChar w:fldCharType="end"/>
            </w:r>
          </w:hyperlink>
        </w:p>
        <w:p w14:paraId="3C4DA678" w14:textId="77777777" w:rsidR="00DC1581" w:rsidRDefault="002A1475">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DC1581">
              <w:rPr>
                <w:noProof/>
                <w:webHidden/>
              </w:rPr>
              <w:t>39</w:t>
            </w:r>
            <w:r w:rsidR="00DC1581">
              <w:rPr>
                <w:noProof/>
                <w:webHidden/>
              </w:rPr>
              <w:fldChar w:fldCharType="end"/>
            </w:r>
          </w:hyperlink>
        </w:p>
        <w:p w14:paraId="09F80EFB" w14:textId="77777777" w:rsidR="00DC1581" w:rsidRDefault="002A1475">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DC1581">
              <w:rPr>
                <w:noProof/>
                <w:webHidden/>
              </w:rPr>
              <w:t>41</w:t>
            </w:r>
            <w:r w:rsidR="00DC1581">
              <w:rPr>
                <w:noProof/>
                <w:webHidden/>
              </w:rPr>
              <w:fldChar w:fldCharType="end"/>
            </w:r>
          </w:hyperlink>
        </w:p>
        <w:p w14:paraId="0C636E4E" w14:textId="77777777" w:rsidR="00DC1581" w:rsidRDefault="002A1475">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5D8B65E0" w14:textId="77777777" w:rsidR="00DC1581" w:rsidRDefault="002A1475">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47D01D6A" w14:textId="77777777" w:rsidR="00DC1581" w:rsidRDefault="002A1475">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DC1581">
              <w:rPr>
                <w:noProof/>
                <w:webHidden/>
              </w:rPr>
              <w:t>52</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1" w:name="_Toc435008427"/>
      <w:r>
        <w:lastRenderedPageBreak/>
        <w:t>Chapter 1: Introduction</w:t>
      </w:r>
      <w:bookmarkEnd w:id="1"/>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2" w:name="_Toc435008428"/>
      <w:r>
        <w:t>Voltage Dependent States</w:t>
      </w:r>
      <w:bookmarkEnd w:id="2"/>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3" w:name="_Ref431670338"/>
      <w:r>
        <w:t xml:space="preserve">Figure </w:t>
      </w:r>
      <w:fldSimple w:instr=" SEQ Figure \* ARABIC ">
        <w:r w:rsidR="0052002C">
          <w:rPr>
            <w:noProof/>
          </w:rPr>
          <w:t>1</w:t>
        </w:r>
      </w:fldSimple>
      <w:bookmarkEnd w:id="3"/>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4" w:name="_Ref430989089"/>
      <w:bookmarkStart w:id="5" w:name="_Ref430989079"/>
      <w:r>
        <w:t xml:space="preserve">Figure </w:t>
      </w:r>
      <w:fldSimple w:instr=" SEQ Figure \* ARABIC ">
        <w:r w:rsidR="0052002C">
          <w:rPr>
            <w:noProof/>
          </w:rPr>
          <w:t>2</w:t>
        </w:r>
      </w:fldSimple>
      <w:bookmarkEnd w:id="4"/>
      <w:r>
        <w:t>: Effects of Slew Rate on Theoretical Maximum Communications Speed</w:t>
      </w:r>
      <w:bookmarkEnd w:id="5"/>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6" w:name="_Toc435008429"/>
      <w:r>
        <w:t xml:space="preserve">Voltage </w:t>
      </w:r>
      <w:r w:rsidR="00C3323A">
        <w:t>Ind</w:t>
      </w:r>
      <w:r>
        <w:t>ependent States</w:t>
      </w:r>
      <w:bookmarkEnd w:id="6"/>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7" w:name="_Ref431643087"/>
      <w:r>
        <w:t xml:space="preserve">Figure </w:t>
      </w:r>
      <w:fldSimple w:instr=" SEQ Figure \* ARABIC ">
        <w:r w:rsidR="0052002C">
          <w:rPr>
            <w:noProof/>
          </w:rPr>
          <w:t>3</w:t>
        </w:r>
      </w:fldSimple>
      <w:bookmarkEnd w:id="7"/>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8" w:name="_Ref431643167"/>
      <w:r>
        <w:t xml:space="preserve">Figure </w:t>
      </w:r>
      <w:fldSimple w:instr=" SEQ Figure \* ARABIC ">
        <w:r w:rsidR="0052002C">
          <w:rPr>
            <w:noProof/>
          </w:rPr>
          <w:t>4</w:t>
        </w:r>
      </w:fldSimple>
      <w:bookmarkEnd w:id="8"/>
      <w:r>
        <w:t>: Impact of Voltage on Energy and Delay</w:t>
      </w:r>
    </w:p>
    <w:p w14:paraId="08EB9C1D" w14:textId="77777777" w:rsidR="00D86DEF" w:rsidRPr="00D86DEF" w:rsidRDefault="00EC3CA4" w:rsidP="00D86DEF">
      <w:pPr>
        <w:pStyle w:val="Heading2"/>
      </w:pPr>
      <w:bookmarkStart w:id="9" w:name="_Toc435008430"/>
      <w:r>
        <w:t>Intra</w:t>
      </w:r>
      <w:r w:rsidR="0087241B">
        <w:t>-</w:t>
      </w:r>
      <w:r>
        <w:t>Operation</w:t>
      </w:r>
      <w:r w:rsidR="00D86DEF">
        <w:t xml:space="preserve"> Dynamic Voltage Scaling</w:t>
      </w:r>
      <w:bookmarkEnd w:id="9"/>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10" w:name="_Ref432355348"/>
      <w:r>
        <w:t xml:space="preserve">Figure </w:t>
      </w:r>
      <w:fldSimple w:instr=" SEQ Figure \* ARABIC ">
        <w:r w:rsidR="0052002C">
          <w:rPr>
            <w:noProof/>
          </w:rPr>
          <w:t>5</w:t>
        </w:r>
      </w:fldSimple>
      <w:bookmarkEnd w:id="10"/>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1" w:name="_Toc435008431"/>
      <w:r>
        <w:lastRenderedPageBreak/>
        <w:t xml:space="preserve">Chapter 2: </w:t>
      </w:r>
      <w:r w:rsidR="00132E7E">
        <w:t>System Definition</w:t>
      </w:r>
      <w:r w:rsidR="00A860C6">
        <w:t xml:space="preserve"> and Related Work</w:t>
      </w:r>
      <w:bookmarkEnd w:id="11"/>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2" w:name="_Toc435008432"/>
      <w:r w:rsidRPr="00A860C6">
        <w:t>Power Supplies</w:t>
      </w:r>
      <w:bookmarkEnd w:id="12"/>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3" w:name="_Toc435008433"/>
      <w:r>
        <w:t>Linear / Low-Dropout Regulator (LDO)</w:t>
      </w:r>
      <w:bookmarkEnd w:id="13"/>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4" w:name="_Ref417737488"/>
      <w:r>
        <w:t xml:space="preserve">Figure </w:t>
      </w:r>
      <w:fldSimple w:instr=" SEQ Figure \* ARABIC ">
        <w:r w:rsidR="0052002C">
          <w:rPr>
            <w:noProof/>
          </w:rPr>
          <w:t>6</w:t>
        </w:r>
      </w:fldSimple>
      <w:bookmarkEnd w:id="14"/>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5" w:name="_Toc435008434"/>
      <w:r>
        <w:t>Charge Pump</w:t>
      </w:r>
      <w:bookmarkEnd w:id="15"/>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6" w:name="_Ref418626546"/>
      <w:bookmarkStart w:id="17" w:name="_Ref418626500"/>
      <w:r>
        <w:t xml:space="preserve">Figure </w:t>
      </w:r>
      <w:fldSimple w:instr=" SEQ Figure \* ARABIC ">
        <w:r w:rsidR="0052002C">
          <w:rPr>
            <w:noProof/>
          </w:rPr>
          <w:t>7</w:t>
        </w:r>
      </w:fldSimple>
      <w:bookmarkEnd w:id="16"/>
      <w:r>
        <w:t>: A Typical Charge Pump Circuit</w:t>
      </w:r>
      <w:bookmarkEnd w:id="17"/>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8" w:name="_Toc435008435"/>
      <w:r>
        <w:t>Switched Mode Power Supply (SMPS)</w:t>
      </w:r>
      <w:bookmarkEnd w:id="18"/>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9" w:name="_Ref417733872"/>
      <w:r>
        <w:t xml:space="preserve">Figure </w:t>
      </w:r>
      <w:fldSimple w:instr=" SEQ Figure \* ARABIC ">
        <w:r w:rsidR="0052002C">
          <w:rPr>
            <w:noProof/>
          </w:rPr>
          <w:t>8</w:t>
        </w:r>
      </w:fldSimple>
      <w:bookmarkEnd w:id="19"/>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20" w:name="_Toc435008436"/>
      <w:r>
        <w:t>Energy Management Techniques</w:t>
      </w:r>
      <w:bookmarkEnd w:id="20"/>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1" w:name="_Toc435008437"/>
      <w:r>
        <w:t>Dynamic Power Management</w:t>
      </w:r>
      <w:bookmarkEnd w:id="21"/>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2" w:name="_Toc435008438"/>
      <w:r>
        <w:t>Dynamic Voltage (and Frequency) Scaling</w:t>
      </w:r>
      <w:bookmarkEnd w:id="22"/>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3" w:name="_Toc435008439"/>
      <w:r>
        <w:rPr>
          <w:rFonts w:eastAsiaTheme="minorEastAsia"/>
        </w:rPr>
        <w:t>Wireless Sensor Networks</w:t>
      </w:r>
      <w:bookmarkEnd w:id="23"/>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4" w:name="_Toc435008440"/>
      <w:r>
        <w:t>Component Aware Dynamic Voltage Scaling</w:t>
      </w:r>
      <w:bookmarkEnd w:id="24"/>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5" w:name="_Toc435008441"/>
      <w:r>
        <w:rPr>
          <w:rFonts w:eastAsiaTheme="minorEastAsia"/>
        </w:rPr>
        <w:t>Embedded Peripherals</w:t>
      </w:r>
      <w:bookmarkEnd w:id="25"/>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6" w:name="_Toc435008442"/>
      <w:r>
        <w:lastRenderedPageBreak/>
        <w:t xml:space="preserve">Chapter 3: </w:t>
      </w:r>
      <w:r w:rsidR="009958A1">
        <w:t>Intra-Operation Dynamic Voltage Scaling</w:t>
      </w:r>
      <w:bookmarkEnd w:id="26"/>
    </w:p>
    <w:p w14:paraId="06E70381" w14:textId="77777777" w:rsidR="009958A1" w:rsidRDefault="00DB5499" w:rsidP="00DB5499">
      <w:pPr>
        <w:pStyle w:val="Heading2"/>
      </w:pPr>
      <w:bookmarkStart w:id="27" w:name="_Toc435008443"/>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fldSimple w:instr=" SEQ Figure \* ARABIC ">
        <w:r w:rsidR="0052002C">
          <w:rPr>
            <w:noProof/>
          </w:rPr>
          <w:t>9</w:t>
        </w:r>
      </w:fldSimple>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fldSimple w:instr=" SEQ Figure \* ARABIC ">
        <w:r w:rsidR="0052002C">
          <w:rPr>
            <w:noProof/>
          </w:rPr>
          <w:t>10</w:t>
        </w:r>
      </w:fldSimple>
      <w:bookmarkEnd w:id="29"/>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30" w:name="_Ref435123376"/>
      <w:r>
        <w:t xml:space="preserve">Figure </w:t>
      </w:r>
      <w:fldSimple w:instr=" SEQ Figure \* ARABIC ">
        <w:r w:rsidR="0052002C">
          <w:rPr>
            <w:noProof/>
          </w:rPr>
          <w:t>11</w:t>
        </w:r>
      </w:fldSimple>
      <w:bookmarkEnd w:id="30"/>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t xml:space="preserve">Figure </w:t>
      </w:r>
      <w:r>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816874">
        <w:t xml:space="preserve">Figure </w:t>
      </w:r>
      <w:r w:rsidR="00816874">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816874">
        <w:t xml:space="preserve">Table </w:t>
      </w:r>
      <w:r w:rsidR="00816874">
        <w:rPr>
          <w:noProof/>
        </w:rPr>
        <w:t>1</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FE68B9">
        <w:t xml:space="preserve">Table </w:t>
      </w:r>
      <w:r w:rsidR="00FE68B9">
        <w:rPr>
          <w:noProof/>
        </w:rPr>
        <w:t>1</w:t>
      </w:r>
      <w:r w:rsidR="00FE68B9">
        <w:fldChar w:fldCharType="end"/>
      </w:r>
      <w:r w:rsidR="00816874">
        <w:t>:</w:t>
      </w:r>
    </w:p>
    <w:p w14:paraId="4680966C" w14:textId="4B6C2C63" w:rsidR="00816874" w:rsidRDefault="00816874" w:rsidP="00816874">
      <w:pPr>
        <w:pStyle w:val="Caption"/>
        <w:keepNext/>
        <w:jc w:val="center"/>
      </w:pPr>
      <w:bookmarkStart w:id="31" w:name="_Ref435124945"/>
      <w:r>
        <w:t xml:space="preserve">Table </w:t>
      </w:r>
      <w:fldSimple w:instr=" SEQ Table \* ARABIC ">
        <w:r w:rsidR="006A16F8">
          <w:rPr>
            <w:noProof/>
          </w:rPr>
          <w:t>1</w:t>
        </w:r>
      </w:fldSimple>
      <w:bookmarkEnd w:id="31"/>
      <w:r w:rsidR="00FB32EA">
        <w:t>: PPP as Derived f</w:t>
      </w:r>
      <w:r>
        <w:t>rom State Diagram</w:t>
      </w:r>
    </w:p>
    <w:tbl>
      <w:tblPr>
        <w:tblStyle w:val="TableGrid"/>
        <w:tblW w:w="0" w:type="auto"/>
        <w:jc w:val="center"/>
        <w:tblLook w:val="04A0" w:firstRow="1" w:lastRow="0" w:firstColumn="1" w:lastColumn="0" w:noHBand="0" w:noVBand="1"/>
      </w:tblPr>
      <w:tblGrid>
        <w:gridCol w:w="1795"/>
        <w:gridCol w:w="1980"/>
      </w:tblGrid>
      <w:tr w:rsidR="00816874" w:rsidRPr="0098506B" w14:paraId="57FBE2A9" w14:textId="77777777" w:rsidTr="00FD4378">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98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FD4378">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98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FD4378">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98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FD4378">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98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FD4378">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98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756E4C">
        <w:t>(</w:t>
      </w:r>
      <w:r w:rsidR="00756E4C">
        <w:rPr>
          <w:noProof/>
        </w:rPr>
        <w:t>1)</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312BB0">
              <w:rPr>
                <w:noProof/>
              </w:rPr>
              <w:t>1</w:t>
            </w:r>
            <w:r w:rsidR="002A1475">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312BB0">
        <w:t xml:space="preserve">Table </w:t>
      </w:r>
      <w:r w:rsidR="00312BB0">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2" w:name="_Ref435129616"/>
      <w:r>
        <w:t xml:space="preserve">Table </w:t>
      </w:r>
      <w:fldSimple w:instr=" SEQ Table \* ARABIC ">
        <w:r>
          <w:rPr>
            <w:noProof/>
          </w:rPr>
          <w:t>2</w:t>
        </w:r>
      </w:fldSimple>
      <w:bookmarkEnd w:id="32"/>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2A1475"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3" w:name="_Ref435132971"/>
            <w:r>
              <w:rPr>
                <w:lang w:val="en-US"/>
              </w:rPr>
              <w:t>(</w:t>
            </w:r>
            <w:r w:rsidR="002A1475">
              <w:fldChar w:fldCharType="begin"/>
            </w:r>
            <w:r w:rsidR="002A1475">
              <w:instrText xml:space="preserve"> SEQ Equation \* ARABIC </w:instrText>
            </w:r>
            <w:r w:rsidR="002A1475">
              <w:fldChar w:fldCharType="separate"/>
            </w:r>
            <w:r w:rsidR="00312BB0">
              <w:rPr>
                <w:noProof/>
              </w:rPr>
              <w:t>2</w:t>
            </w:r>
            <w:r w:rsidR="002A1475">
              <w:rPr>
                <w:noProof/>
              </w:rPr>
              <w:fldChar w:fldCharType="end"/>
            </w:r>
            <w:r>
              <w:rPr>
                <w:noProof/>
                <w:lang w:val="en-US"/>
              </w:rPr>
              <w:t>)</w:t>
            </w:r>
            <w:bookmarkEnd w:id="33"/>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2A1475"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4" w:name="_Ref435132810"/>
            <w:r>
              <w:rPr>
                <w:lang w:val="en-US"/>
              </w:rPr>
              <w:t>(</w:t>
            </w:r>
            <w:r w:rsidR="002A1475">
              <w:fldChar w:fldCharType="begin"/>
            </w:r>
            <w:r w:rsidR="002A1475">
              <w:instrText xml:space="preserve"> SEQ Equation \* ARABIC </w:instrText>
            </w:r>
            <w:r w:rsidR="002A1475">
              <w:fldChar w:fldCharType="separate"/>
            </w:r>
            <w:r w:rsidR="00312BB0">
              <w:rPr>
                <w:noProof/>
              </w:rPr>
              <w:t>3</w:t>
            </w:r>
            <w:r w:rsidR="002A1475">
              <w:rPr>
                <w:noProof/>
              </w:rPr>
              <w:fldChar w:fldCharType="end"/>
            </w:r>
            <w:r>
              <w:rPr>
                <w:noProof/>
                <w:lang w:val="en-US"/>
              </w:rPr>
              <w:t>)</w:t>
            </w:r>
            <w:bookmarkEnd w:id="34"/>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t>(</w:t>
      </w:r>
      <w:r>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t>(</w:t>
      </w:r>
      <w:r>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2A1475"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5" w:name="_Ref435134463"/>
            <w:r>
              <w:rPr>
                <w:lang w:val="en-US"/>
              </w:rPr>
              <w:t>(</w:t>
            </w:r>
            <w:r w:rsidR="002A1475">
              <w:fldChar w:fldCharType="begin"/>
            </w:r>
            <w:r w:rsidR="002A1475">
              <w:instrText xml:space="preserve"> SEQ Equation \* ARABIC </w:instrText>
            </w:r>
            <w:r w:rsidR="002A1475">
              <w:fldChar w:fldCharType="separate"/>
            </w:r>
            <w:r w:rsidR="00194118">
              <w:rPr>
                <w:noProof/>
              </w:rPr>
              <w:t>4</w:t>
            </w:r>
            <w:r w:rsidR="002A1475">
              <w:rPr>
                <w:noProof/>
              </w:rPr>
              <w:fldChar w:fldCharType="end"/>
            </w:r>
            <w:r>
              <w:rPr>
                <w:noProof/>
                <w:lang w:val="en-US"/>
              </w:rPr>
              <w:t>)</w:t>
            </w:r>
            <w:bookmarkEnd w:id="35"/>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t>(</w:t>
      </w:r>
      <w:r>
        <w:rPr>
          <w:noProof/>
        </w:rPr>
        <w:t>2)</w:t>
      </w:r>
      <w:r>
        <w:fldChar w:fldCharType="end"/>
      </w:r>
      <w:r>
        <w:t xml:space="preserve"> to </w:t>
      </w:r>
      <w:r>
        <w:fldChar w:fldCharType="begin"/>
      </w:r>
      <w:r>
        <w:instrText xml:space="preserve"> REF _Ref435134463 \h </w:instrText>
      </w:r>
      <w:r>
        <w:fldChar w:fldCharType="separate"/>
      </w:r>
      <w:r>
        <w:t>(</w:t>
      </w:r>
      <w:r>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4E07EE">
        <w:t>(</w:t>
      </w:r>
      <w:r w:rsidR="004E07EE">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FB32EA">
        <w:t xml:space="preserve">Table </w:t>
      </w:r>
      <w:r w:rsidR="00FB32EA">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6" w:name="_Ref431053793"/>
      <w:r>
        <w:t xml:space="preserve">Table </w:t>
      </w:r>
      <w:fldSimple w:instr=" SEQ Table \* ARABIC ">
        <w:r w:rsidR="006A16F8">
          <w:rPr>
            <w:noProof/>
          </w:rPr>
          <w:t>3</w:t>
        </w:r>
      </w:fldSimple>
      <w:bookmarkEnd w:id="36"/>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6pt;height:204.5pt" o:ole="">
                  <v:imagedata r:id="rId20" o:title=""/>
                </v:shape>
                <o:OLEObject Type="Embed" ProgID="PBrush" ShapeID="_x0000_i1025" DrawAspect="Content" ObjectID="_1509363098"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7" w:name="_Toc435008444"/>
      <w:r>
        <w:t>Assumptions</w:t>
      </w:r>
      <w:bookmarkEnd w:id="37"/>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2A1475" w:rsidP="00F53470">
      <w:pPr>
        <w:keepNext/>
        <w:jc w:val="center"/>
      </w:pPr>
      <w:r>
        <w:pict w14:anchorId="61A0065E">
          <v:shape id="_x0000_i1026" type="#_x0000_t75" style="width:467.6pt;height:464.6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52002C">
          <w:rPr>
            <w:noProof/>
          </w:rPr>
          <w:t>12</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8" w:name="_Toc435008445"/>
      <w:r>
        <w:lastRenderedPageBreak/>
        <w:t>Methods and Materials</w:t>
      </w:r>
      <w:bookmarkEnd w:id="38"/>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9" w:name="_Ref432363408"/>
      <w:r>
        <w:t xml:space="preserve">Figure </w:t>
      </w:r>
      <w:fldSimple w:instr=" SEQ Figure \* ARABIC ">
        <w:r w:rsidR="0052002C">
          <w:rPr>
            <w:noProof/>
          </w:rPr>
          <w:t>13</w:t>
        </w:r>
      </w:fldSimple>
      <w:bookmarkEnd w:id="39"/>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40" w:name="_Ref401551925"/>
            <w:r>
              <w:rPr>
                <w:lang w:val="en-US"/>
              </w:rPr>
              <w:t>(</w:t>
            </w:r>
            <w:r w:rsidR="002A1475">
              <w:fldChar w:fldCharType="begin"/>
            </w:r>
            <w:r w:rsidR="002A1475">
              <w:instrText xml:space="preserve"> SEQ Equation \* ARABIC </w:instrText>
            </w:r>
            <w:r w:rsidR="002A1475">
              <w:fldChar w:fldCharType="separate"/>
            </w:r>
            <w:r w:rsidR="004A53E6">
              <w:rPr>
                <w:noProof/>
              </w:rPr>
              <w:t>1</w:t>
            </w:r>
            <w:r w:rsidR="002A1475">
              <w:rPr>
                <w:noProof/>
              </w:rPr>
              <w:fldChar w:fldCharType="end"/>
            </w:r>
            <w:r>
              <w:rPr>
                <w:noProof/>
                <w:lang w:val="en-US"/>
              </w:rPr>
              <w:t>)</w:t>
            </w:r>
            <w:bookmarkEnd w:id="40"/>
          </w:p>
        </w:tc>
      </w:tr>
      <w:tr w:rsidR="00DB5499" w14:paraId="141714F4" w14:textId="77777777" w:rsidTr="007E58F8">
        <w:tc>
          <w:tcPr>
            <w:tcW w:w="4817" w:type="pct"/>
            <w:vAlign w:val="center"/>
          </w:tcPr>
          <w:p w14:paraId="07DEC933" w14:textId="77777777" w:rsidR="00DB5499" w:rsidRPr="00C41B24" w:rsidRDefault="002A1475"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1" w:name="_Ref401552133"/>
            <w:r>
              <w:rPr>
                <w:lang w:val="en-US"/>
              </w:rPr>
              <w:t>(</w:t>
            </w:r>
            <w:r w:rsidR="002A1475">
              <w:fldChar w:fldCharType="begin"/>
            </w:r>
            <w:r w:rsidR="002A1475">
              <w:instrText xml:space="preserve"> SEQ Equation \* ARABIC </w:instrText>
            </w:r>
            <w:r w:rsidR="002A1475">
              <w:fldChar w:fldCharType="separate"/>
            </w:r>
            <w:r w:rsidR="004A53E6">
              <w:rPr>
                <w:noProof/>
              </w:rPr>
              <w:t>2</w:t>
            </w:r>
            <w:r w:rsidR="002A1475">
              <w:rPr>
                <w:noProof/>
              </w:rPr>
              <w:fldChar w:fldCharType="end"/>
            </w:r>
            <w:r>
              <w:rPr>
                <w:noProof/>
                <w:lang w:val="en-US"/>
              </w:rPr>
              <w:t>)</w:t>
            </w:r>
            <w:bookmarkEnd w:id="41"/>
          </w:p>
        </w:tc>
      </w:tr>
      <w:tr w:rsidR="00DB5499" w14:paraId="0A1314B1" w14:textId="77777777" w:rsidTr="007E58F8">
        <w:tc>
          <w:tcPr>
            <w:tcW w:w="4817" w:type="pct"/>
            <w:vAlign w:val="center"/>
          </w:tcPr>
          <w:p w14:paraId="548B9C7F" w14:textId="77777777" w:rsidR="00DB5499" w:rsidRPr="0060529A" w:rsidRDefault="002A1475"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2" w:name="_Ref401590536"/>
            <w:r>
              <w:rPr>
                <w:lang w:val="en-US"/>
              </w:rPr>
              <w:t>(</w:t>
            </w:r>
            <w:r w:rsidR="002A1475">
              <w:fldChar w:fldCharType="begin"/>
            </w:r>
            <w:r w:rsidR="002A1475">
              <w:instrText xml:space="preserve"> SEQ Equation \* ARABIC </w:instrText>
            </w:r>
            <w:r w:rsidR="002A1475">
              <w:fldChar w:fldCharType="separate"/>
            </w:r>
            <w:r w:rsidR="004A53E6">
              <w:rPr>
                <w:noProof/>
              </w:rPr>
              <w:t>3</w:t>
            </w:r>
            <w:r w:rsidR="002A1475">
              <w:rPr>
                <w:noProof/>
              </w:rPr>
              <w:fldChar w:fldCharType="end"/>
            </w:r>
            <w:r>
              <w:rPr>
                <w:noProof/>
                <w:lang w:val="en-US"/>
              </w:rPr>
              <w:t>)</w:t>
            </w:r>
            <w:bookmarkEnd w:id="42"/>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2A1475"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3" w:name="_Ref401514796"/>
            <w:r>
              <w:rPr>
                <w:lang w:val="en-US"/>
              </w:rPr>
              <w:t>(</w:t>
            </w:r>
            <w:r w:rsidR="002A1475">
              <w:fldChar w:fldCharType="begin"/>
            </w:r>
            <w:r w:rsidR="002A1475">
              <w:instrText xml:space="preserve"> SEQ Equation \* ARABIC </w:instrText>
            </w:r>
            <w:r w:rsidR="002A1475">
              <w:fldChar w:fldCharType="separate"/>
            </w:r>
            <w:r w:rsidR="004A53E6">
              <w:rPr>
                <w:noProof/>
              </w:rPr>
              <w:t>4</w:t>
            </w:r>
            <w:r w:rsidR="002A1475">
              <w:rPr>
                <w:noProof/>
              </w:rPr>
              <w:fldChar w:fldCharType="end"/>
            </w:r>
            <w:r>
              <w:rPr>
                <w:noProof/>
                <w:lang w:val="en-US"/>
              </w:rPr>
              <w:t>)</w:t>
            </w:r>
            <w:bookmarkEnd w:id="43"/>
          </w:p>
        </w:tc>
      </w:tr>
      <w:tr w:rsidR="00DB5499" w14:paraId="66740AAE" w14:textId="77777777" w:rsidTr="007E58F8">
        <w:tc>
          <w:tcPr>
            <w:tcW w:w="5000" w:type="pct"/>
            <w:vAlign w:val="center"/>
          </w:tcPr>
          <w:p w14:paraId="2BC6D84D" w14:textId="77777777" w:rsidR="00DB5499" w:rsidRDefault="002A1475"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4A53E6">
              <w:rPr>
                <w:noProof/>
              </w:rPr>
              <w:t>5</w:t>
            </w:r>
            <w:r w:rsidR="002A1475">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4" w:name="_Toc435008446"/>
      <w:bookmarkStart w:id="45" w:name="_Ref435127741"/>
      <w:r>
        <w:lastRenderedPageBreak/>
        <w:t>Results</w:t>
      </w:r>
      <w:bookmarkEnd w:id="44"/>
      <w:bookmarkEnd w:id="45"/>
    </w:p>
    <w:p w14:paraId="1EA68BF1" w14:textId="77777777" w:rsidR="007E58F8" w:rsidRDefault="007E58F8" w:rsidP="007E58F8">
      <w:pPr>
        <w:pStyle w:val="Heading3"/>
      </w:pPr>
      <w:bookmarkStart w:id="46" w:name="_Toc435008447"/>
      <w:r>
        <w:t>Microchip MCP25AA512 EEPROM</w:t>
      </w:r>
      <w:bookmarkEnd w:id="46"/>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7" w:name="_Ref432376630"/>
      <w:r>
        <w:t xml:space="preserve">Figure </w:t>
      </w:r>
      <w:fldSimple w:instr=" SEQ Figure \* ARABIC ">
        <w:r w:rsidR="0052002C">
          <w:rPr>
            <w:noProof/>
          </w:rPr>
          <w:t>14</w:t>
        </w:r>
      </w:fldSimple>
      <w:bookmarkEnd w:id="47"/>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6A16F8">
          <w:rPr>
            <w:noProof/>
          </w:rPr>
          <w:t>4</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6A16F8">
          <w:rPr>
            <w:noProof/>
          </w:rPr>
          <w:t>5</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6A16F8">
          <w:rPr>
            <w:noProof/>
          </w:rPr>
          <w:t>6</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8" w:name="_Ref432376520"/>
      <w:r>
        <w:t xml:space="preserve">Figure </w:t>
      </w:r>
      <w:fldSimple w:instr=" SEQ Figure \* ARABIC ">
        <w:r w:rsidR="0052002C">
          <w:rPr>
            <w:noProof/>
          </w:rPr>
          <w:t>15</w:t>
        </w:r>
      </w:fldSimple>
      <w:bookmarkEnd w:id="48"/>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9" w:name="_Toc435008448"/>
      <w:r>
        <w:lastRenderedPageBreak/>
        <w:t>Numonyx M25PX16 Serial Flash</w:t>
      </w:r>
      <w:bookmarkEnd w:id="49"/>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50" w:name="_Ref432581637"/>
      <w:r>
        <w:t xml:space="preserve">Figure </w:t>
      </w:r>
      <w:fldSimple w:instr=" SEQ Figure \* ARABIC ">
        <w:r w:rsidR="0052002C">
          <w:rPr>
            <w:noProof/>
          </w:rPr>
          <w:t>16</w:t>
        </w:r>
      </w:fldSimple>
      <w:bookmarkEnd w:id="50"/>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6A16F8">
          <w:rPr>
            <w:noProof/>
          </w:rPr>
          <w:t>7</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6A16F8">
          <w:rPr>
            <w:noProof/>
          </w:rPr>
          <w:t>8</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1" w:name="_Ref432581728"/>
      <w:r>
        <w:t xml:space="preserve">Figure </w:t>
      </w:r>
      <w:fldSimple w:instr=" SEQ Figure \* ARABIC ">
        <w:r w:rsidR="0052002C">
          <w:rPr>
            <w:noProof/>
          </w:rPr>
          <w:t>17</w:t>
        </w:r>
      </w:fldSimple>
      <w:bookmarkEnd w:id="51"/>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2"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2"/>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3" w:name="_Ref432583240"/>
      <w:r>
        <w:t xml:space="preserve">Figure </w:t>
      </w:r>
      <w:fldSimple w:instr=" SEQ Figure \* ARABIC ">
        <w:r w:rsidR="0052002C">
          <w:rPr>
            <w:noProof/>
          </w:rPr>
          <w:t>18</w:t>
        </w:r>
      </w:fldSimple>
      <w:bookmarkEnd w:id="53"/>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4" w:name="_Ref432583194"/>
      <w:r>
        <w:t xml:space="preserve">Figure </w:t>
      </w:r>
      <w:fldSimple w:instr=" SEQ Figure \* ARABIC ">
        <w:r w:rsidR="0052002C">
          <w:rPr>
            <w:noProof/>
          </w:rPr>
          <w:t>19</w:t>
        </w:r>
      </w:fldSimple>
      <w:bookmarkEnd w:id="54"/>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6A16F8">
          <w:rPr>
            <w:noProof/>
          </w:rPr>
          <w:t>9</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6A16F8">
          <w:rPr>
            <w:noProof/>
          </w:rPr>
          <w:t>10</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6A16F8">
          <w:rPr>
            <w:noProof/>
          </w:rPr>
          <w:t>11</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5" w:name="_Ref432583293"/>
      <w:r>
        <w:t xml:space="preserve">Figure </w:t>
      </w:r>
      <w:fldSimple w:instr=" SEQ Figure \* ARABIC ">
        <w:r w:rsidR="0052002C">
          <w:rPr>
            <w:noProof/>
          </w:rPr>
          <w:t>20</w:t>
        </w:r>
      </w:fldSimple>
      <w:bookmarkEnd w:id="55"/>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6" w:name="_Ref434612695"/>
      <w:r>
        <w:t xml:space="preserve">Figure </w:t>
      </w:r>
      <w:fldSimple w:instr=" SEQ Figure \* ARABIC ">
        <w:r w:rsidR="0052002C">
          <w:rPr>
            <w:noProof/>
          </w:rPr>
          <w:t>21</w:t>
        </w:r>
      </w:fldSimple>
      <w:bookmarkEnd w:id="56"/>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6A16F8">
          <w:rPr>
            <w:noProof/>
          </w:rPr>
          <w:t>12</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6A16F8">
          <w:rPr>
            <w:noProof/>
          </w:rPr>
          <w:t>13</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7" w:name="_Ref433831635"/>
      <w:r>
        <w:t xml:space="preserve">Figure </w:t>
      </w:r>
      <w:fldSimple w:instr=" SEQ Figure \* ARABIC ">
        <w:r w:rsidR="0052002C">
          <w:rPr>
            <w:noProof/>
          </w:rPr>
          <w:t>22</w:t>
        </w:r>
      </w:fldSimple>
      <w:bookmarkEnd w:id="57"/>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52002C">
          <w:rPr>
            <w:noProof/>
          </w:rPr>
          <w:t>23</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8" w:name="_Toc435008450"/>
      <w:r>
        <w:lastRenderedPageBreak/>
        <w:t>Honeywell HIH6130 Temperature / Humidity Sensor</w:t>
      </w:r>
      <w:bookmarkEnd w:id="58"/>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9" w:name="_Ref433832391"/>
      <w:r>
        <w:t xml:space="preserve">Figure </w:t>
      </w:r>
      <w:fldSimple w:instr=" SEQ Figure \* ARABIC ">
        <w:r w:rsidR="0052002C">
          <w:rPr>
            <w:noProof/>
          </w:rPr>
          <w:t>24</w:t>
        </w:r>
      </w:fldSimple>
      <w:bookmarkEnd w:id="59"/>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60" w:name="_Ref433832420"/>
      <w:r>
        <w:t xml:space="preserve">Figure </w:t>
      </w:r>
      <w:fldSimple w:instr=" SEQ Figure \* ARABIC ">
        <w:r w:rsidR="0052002C">
          <w:rPr>
            <w:noProof/>
          </w:rPr>
          <w:t>25</w:t>
        </w:r>
      </w:fldSimple>
      <w:bookmarkEnd w:id="60"/>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6A16F8">
          <w:rPr>
            <w:noProof/>
          </w:rPr>
          <w:t>14</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6A16F8">
          <w:rPr>
            <w:noProof/>
          </w:rPr>
          <w:t>15</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1" w:name="_Toc435008451"/>
      <w:r>
        <w:t>Conclusion</w:t>
      </w:r>
      <w:bookmarkEnd w:id="61"/>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2" w:name="_Toc435008452"/>
      <w:r>
        <w:lastRenderedPageBreak/>
        <w:t xml:space="preserve">Chapter 4: </w:t>
      </w:r>
      <w:r w:rsidRPr="008D173C">
        <w:t xml:space="preserve">Activity Completion </w:t>
      </w:r>
      <w:r w:rsidR="00A46239">
        <w:t xml:space="preserve">Recognition </w:t>
      </w:r>
      <w:r>
        <w:t>(</w:t>
      </w:r>
      <w:r w:rsidR="00A46239">
        <w:t>ACR</w:t>
      </w:r>
      <w:r>
        <w:t>)</w:t>
      </w:r>
      <w:bookmarkEnd w:id="62"/>
    </w:p>
    <w:p w14:paraId="0A491122" w14:textId="3022FF7F" w:rsidR="00B75DC2" w:rsidRPr="00B75DC2" w:rsidRDefault="00B75DC2" w:rsidP="00B75DC2">
      <w:pPr>
        <w:pStyle w:val="Heading2"/>
      </w:pPr>
      <w:bookmarkStart w:id="63" w:name="_Toc435008453"/>
      <w:r>
        <w:t>Introduction</w:t>
      </w:r>
      <w:bookmarkEnd w:id="63"/>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52002C">
        <w:t xml:space="preserve">Figure </w:t>
      </w:r>
      <w:r w:rsidR="0052002C">
        <w:rPr>
          <w:noProof/>
        </w:rPr>
        <w:t>26</w:t>
      </w:r>
      <w:r w:rsidR="0052002C">
        <w:fldChar w:fldCharType="end"/>
      </w:r>
      <w:r w:rsidR="0052002C">
        <w:t xml:space="preserve">. </w:t>
      </w:r>
    </w:p>
    <w:p w14:paraId="0D8F69F5" w14:textId="7E0EBD17" w:rsidR="0052002C" w:rsidRDefault="0052002C" w:rsidP="0052002C">
      <w:pPr>
        <w:pStyle w:val="Caption"/>
        <w:jc w:val="center"/>
      </w:pPr>
      <w:bookmarkStart w:id="64" w:name="_Ref435138070"/>
      <w:r>
        <w:t xml:space="preserve">Figure </w:t>
      </w:r>
      <w:fldSimple w:instr=" SEQ Figure \* ARABIC ">
        <w:r>
          <w:rPr>
            <w:noProof/>
          </w:rPr>
          <w:t>26</w:t>
        </w:r>
      </w:fldSimple>
      <w:bookmarkEnd w:id="64"/>
      <w:r>
        <w:t>: EEPROM Write Current Profile</w:t>
      </w:r>
    </w:p>
    <w:p w14:paraId="0BFCA3AF" w14:textId="029AA298" w:rsidR="00D93B01" w:rsidRDefault="0052002C" w:rsidP="0052002C">
      <w:pPr>
        <w:ind w:firstLine="720"/>
      </w:pPr>
      <w:r>
        <w:t xml:space="preserve">As it transitions through the Idle </w:t>
      </w:r>
      <w:r>
        <w:sym w:font="Wingdings" w:char="F0E0"/>
      </w:r>
      <w:r>
        <w:t xml:space="preserve"> Writing </w:t>
      </w:r>
      <w:r>
        <w:sym w:font="Wingdings" w:char="F0E0"/>
      </w:r>
      <w:r>
        <w:t xml:space="preserve"> Waiting </w:t>
      </w:r>
      <w:r>
        <w:sym w:font="Wingdings" w:char="F0E0"/>
      </w:r>
      <w:r>
        <w:t xml:space="preserve"> Verifying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5" w:name="_Toc435008454"/>
      <w:r>
        <w:t>Related Work</w:t>
      </w:r>
      <w:bookmarkEnd w:id="65"/>
    </w:p>
    <w:p w14:paraId="2956BD46" w14:textId="77777777" w:rsidR="00E74E8B" w:rsidRDefault="00E74E8B" w:rsidP="00E74E8B">
      <w:pPr>
        <w:pStyle w:val="Heading3"/>
      </w:pPr>
      <w:bookmarkStart w:id="66" w:name="_Toc435008455"/>
      <w:r>
        <w:t>Timing Heuristic</w:t>
      </w:r>
      <w:bookmarkEnd w:id="66"/>
    </w:p>
    <w:p w14:paraId="1A33C932" w14:textId="367D6053"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age devices like Micro-SD cards, or age and wear as it effects FLASH storage timing.</w:t>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7" w:name="_Toc435008456"/>
      <w:r>
        <w:t>Current Heuristic</w:t>
      </w:r>
      <w:bookmarkEnd w:id="67"/>
    </w:p>
    <w:p w14:paraId="476E786B" w14:textId="5E4E8BF5" w:rsidR="008C62B9" w:rsidRDefault="008C62B9" w:rsidP="00A50BA9">
      <w:r>
        <w:tab/>
      </w:r>
      <w:r w:rsidR="009E5826">
        <w:t xml:space="preserve">The completion of some peripheral operations are easily detectable by their current consumption profile. These devices have a profound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68" w:name="_Toc435008457"/>
      <w:r>
        <w:t>Charge</w:t>
      </w:r>
      <w:r w:rsidR="009E5826">
        <w:t xml:space="preserve"> Heuristic</w:t>
      </w:r>
      <w:bookmarkEnd w:id="68"/>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69" w:name="_Toc435008458"/>
      <w:r>
        <w:lastRenderedPageBreak/>
        <w:t>Methods and Materials</w:t>
      </w:r>
      <w:bookmarkEnd w:id="69"/>
    </w:p>
    <w:p w14:paraId="2AF60401" w14:textId="77777777" w:rsidR="00006798" w:rsidRDefault="001F3583" w:rsidP="00A46239">
      <w:pPr>
        <w:pStyle w:val="Heading3"/>
      </w:pPr>
      <w:bookmarkStart w:id="70" w:name="_Toc435008459"/>
      <w:r>
        <w:t>Development Platform</w:t>
      </w:r>
      <w:bookmarkEnd w:id="70"/>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52002C">
          <w:rPr>
            <w:noProof/>
          </w:rPr>
          <w:t>27</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52002C">
          <w:rPr>
            <w:noProof/>
          </w:rPr>
          <w:t>28</w:t>
        </w:r>
      </w:fldSimple>
      <w:r>
        <w:t>: STM32F429 Discovery Back</w:t>
      </w:r>
    </w:p>
    <w:p w14:paraId="7228B6E2" w14:textId="77777777" w:rsidR="000E450A" w:rsidRDefault="000E450A" w:rsidP="000E450A">
      <w:pPr>
        <w:pStyle w:val="Heading2"/>
      </w:pPr>
      <w:bookmarkStart w:id="71" w:name="_Toc435008460"/>
      <w:r>
        <w:lastRenderedPageBreak/>
        <w:t>Adjustable Step-Down Module with Feedback</w:t>
      </w:r>
      <w:r w:rsidR="006F182A">
        <w:t xml:space="preserve"> (ASDM-300F)</w:t>
      </w:r>
      <w:bookmarkEnd w:id="71"/>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52002C">
          <w:rPr>
            <w:noProof/>
          </w:rPr>
          <w:t>29</w:t>
        </w:r>
      </w:fldSimple>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2" w:name="_Toc435008461"/>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35008462"/>
      <w:r>
        <w:t>Conclusion</w:t>
      </w:r>
      <w:bookmarkEnd w:id="73"/>
      <w:r w:rsidR="0034673B">
        <w:br w:type="page"/>
      </w:r>
    </w:p>
    <w:p w14:paraId="141B081C" w14:textId="77777777" w:rsidR="00336FDC" w:rsidRDefault="00336FDC" w:rsidP="00336FDC">
      <w:pPr>
        <w:pStyle w:val="Heading1"/>
      </w:pPr>
      <w:bookmarkStart w:id="74" w:name="_Toc435008463"/>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52002C">
          <w:rPr>
            <w:noProof/>
          </w:rPr>
          <w:t>30</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2A1475" w:rsidRDefault="002A1475" w:rsidP="005115B3">
                            <w:pPr>
                              <w:pStyle w:val="Caption"/>
                              <w:jc w:val="center"/>
                              <w:rPr>
                                <w:noProof/>
                              </w:rPr>
                            </w:pPr>
                            <w:r>
                              <w:t xml:space="preserve">Figure </w:t>
                            </w:r>
                            <w:fldSimple w:instr=" SEQ Figure \* ARABIC ">
                              <w:r>
                                <w:rPr>
                                  <w:noProof/>
                                </w:rPr>
                                <w:t>31</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2A1475" w:rsidRDefault="002A1475" w:rsidP="005115B3">
                      <w:pPr>
                        <w:pStyle w:val="Caption"/>
                        <w:jc w:val="center"/>
                        <w:rPr>
                          <w:noProof/>
                        </w:rPr>
                      </w:pPr>
                      <w:r>
                        <w:t xml:space="preserve">Figure </w:t>
                      </w:r>
                      <w:fldSimple w:instr=" SEQ Figure \* ARABIC ">
                        <w:r>
                          <w:rPr>
                            <w:noProof/>
                          </w:rPr>
                          <w:t>31</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52002C">
          <w:rPr>
            <w:noProof/>
          </w:rPr>
          <w:t>32</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2A1475" w:rsidRPr="00312621" w:rsidRDefault="002A1475" w:rsidP="000F0065">
                            <w:pPr>
                              <w:pStyle w:val="Caption"/>
                              <w:jc w:val="center"/>
                              <w:rPr>
                                <w:noProof/>
                              </w:rPr>
                            </w:pPr>
                            <w:r>
                              <w:t xml:space="preserve">Figure </w:t>
                            </w:r>
                            <w:fldSimple w:instr=" SEQ Figure \* ARABIC ">
                              <w:r>
                                <w:rPr>
                                  <w:noProof/>
                                </w:rPr>
                                <w:t>33</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2A1475" w:rsidRPr="00312621" w:rsidRDefault="002A1475" w:rsidP="000F0065">
                      <w:pPr>
                        <w:pStyle w:val="Caption"/>
                        <w:jc w:val="center"/>
                        <w:rPr>
                          <w:noProof/>
                        </w:rPr>
                      </w:pPr>
                      <w:r>
                        <w:t xml:space="preserve">Figure </w:t>
                      </w:r>
                      <w:fldSimple w:instr=" SEQ Figure \* ARABIC ">
                        <w:r>
                          <w:rPr>
                            <w:noProof/>
                          </w:rPr>
                          <w:t>33</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06188" w14:textId="77777777" w:rsidR="002B628A" w:rsidRDefault="002B628A" w:rsidP="004E1D2D">
      <w:pPr>
        <w:spacing w:after="0" w:line="240" w:lineRule="auto"/>
      </w:pPr>
      <w:r>
        <w:separator/>
      </w:r>
    </w:p>
  </w:endnote>
  <w:endnote w:type="continuationSeparator" w:id="0">
    <w:p w14:paraId="65937F49" w14:textId="77777777" w:rsidR="002B628A" w:rsidRDefault="002B628A"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A159EA" w14:textId="77777777" w:rsidR="002B628A" w:rsidRDefault="002B628A" w:rsidP="004E1D2D">
      <w:pPr>
        <w:spacing w:after="0" w:line="240" w:lineRule="auto"/>
      </w:pPr>
      <w:r>
        <w:separator/>
      </w:r>
    </w:p>
  </w:footnote>
  <w:footnote w:type="continuationSeparator" w:id="0">
    <w:p w14:paraId="5F348D5D" w14:textId="77777777" w:rsidR="002B628A" w:rsidRDefault="002B628A"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467E"/>
    <w:rsid w:val="00043943"/>
    <w:rsid w:val="000474C7"/>
    <w:rsid w:val="0005617E"/>
    <w:rsid w:val="0009395E"/>
    <w:rsid w:val="00096BE2"/>
    <w:rsid w:val="000A72C7"/>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C6188"/>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77AB"/>
    <w:rsid w:val="009B277D"/>
    <w:rsid w:val="009B2824"/>
    <w:rsid w:val="009B34A6"/>
    <w:rsid w:val="009E2002"/>
    <w:rsid w:val="009E5826"/>
    <w:rsid w:val="00A12A8F"/>
    <w:rsid w:val="00A1710E"/>
    <w:rsid w:val="00A178D0"/>
    <w:rsid w:val="00A20DAD"/>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642064128"/>
        <c:axId val="642063344"/>
      </c:lineChart>
      <c:catAx>
        <c:axId val="642064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063344"/>
        <c:crosses val="autoZero"/>
        <c:auto val="1"/>
        <c:lblAlgn val="ctr"/>
        <c:lblOffset val="100"/>
        <c:noMultiLvlLbl val="0"/>
      </c:catAx>
      <c:valAx>
        <c:axId val="64206334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064128"/>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83334DCB-F849-4C4D-A6C6-EADACD1C2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9123</TotalTime>
  <Pages>56</Pages>
  <Words>11973</Words>
  <Characters>68251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27</cp:revision>
  <cp:lastPrinted>2015-11-07T03:35:00Z</cp:lastPrinted>
  <dcterms:created xsi:type="dcterms:W3CDTF">2015-11-07T03:01:00Z</dcterms:created>
  <dcterms:modified xsi:type="dcterms:W3CDTF">2015-11-18T19:45:00Z</dcterms:modified>
</cp:coreProperties>
</file>